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1BCD" w14:textId="496D43F5" w:rsidR="008436C9" w:rsidRPr="00063645" w:rsidRDefault="00364693">
      <w:pPr>
        <w:rPr>
          <w:b/>
          <w:bCs/>
          <w:sz w:val="32"/>
          <w:szCs w:val="32"/>
          <w:lang w:val="en-US"/>
        </w:rPr>
      </w:pPr>
      <w:r w:rsidRPr="00063645">
        <w:rPr>
          <w:b/>
          <w:bCs/>
          <w:sz w:val="32"/>
          <w:szCs w:val="32"/>
          <w:lang w:val="en-US"/>
        </w:rPr>
        <w:t>COVID-19 Safety measures to be followed</w:t>
      </w:r>
    </w:p>
    <w:p w14:paraId="3C9ABBF2" w14:textId="265F0731" w:rsidR="00364693" w:rsidRPr="00063645" w:rsidRDefault="00364693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Saniti</w:t>
      </w:r>
      <w:r w:rsidR="0083740C">
        <w:rPr>
          <w:sz w:val="28"/>
          <w:szCs w:val="28"/>
          <w:lang w:val="en-US"/>
        </w:rPr>
        <w:t>z</w:t>
      </w:r>
      <w:r w:rsidRPr="00063645">
        <w:rPr>
          <w:sz w:val="28"/>
          <w:szCs w:val="28"/>
          <w:lang w:val="en-US"/>
        </w:rPr>
        <w:t>e your hands before entering the campus</w:t>
      </w:r>
    </w:p>
    <w:p w14:paraId="0B20054F" w14:textId="6C4C0CFA" w:rsidR="00364693" w:rsidRPr="00063645" w:rsidRDefault="00364693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Maintain Social distancing</w:t>
      </w:r>
    </w:p>
    <w:p w14:paraId="543B1F78" w14:textId="276B6E5E" w:rsidR="00364693" w:rsidRPr="00063645" w:rsidRDefault="00364693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Wash your hands with water &amp; soap frequently</w:t>
      </w:r>
    </w:p>
    <w:p w14:paraId="5F75E383" w14:textId="02C49A91" w:rsidR="00364693" w:rsidRPr="00063645" w:rsidRDefault="00ED792E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Mandatory u</w:t>
      </w:r>
      <w:r w:rsidR="00364693" w:rsidRPr="00063645">
        <w:rPr>
          <w:sz w:val="28"/>
          <w:szCs w:val="28"/>
          <w:lang w:val="en-US"/>
        </w:rPr>
        <w:t>se of face mask at all times</w:t>
      </w:r>
      <w:r w:rsidRPr="00063645">
        <w:rPr>
          <w:sz w:val="28"/>
          <w:szCs w:val="28"/>
          <w:lang w:val="en-US"/>
        </w:rPr>
        <w:t>.</w:t>
      </w:r>
    </w:p>
    <w:p w14:paraId="69E6099E" w14:textId="51292165" w:rsidR="00364693" w:rsidRPr="00063645" w:rsidRDefault="00364693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Strict practice of covering one’s mouth &amp; nose while coughing/sneezing with a tissue/handkerchief &amp; disposing of used tissues properly.</w:t>
      </w:r>
    </w:p>
    <w:p w14:paraId="31F2FD21" w14:textId="2A099D7E" w:rsidR="00364693" w:rsidRPr="00063645" w:rsidRDefault="00364693" w:rsidP="0036469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063645">
        <w:rPr>
          <w:sz w:val="28"/>
          <w:szCs w:val="28"/>
          <w:lang w:val="en-US"/>
        </w:rPr>
        <w:t>If ill, stay at home.</w:t>
      </w:r>
    </w:p>
    <w:sectPr w:rsidR="00364693" w:rsidRPr="00063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F6088"/>
    <w:multiLevelType w:val="hybridMultilevel"/>
    <w:tmpl w:val="746CB8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93"/>
    <w:rsid w:val="00063645"/>
    <w:rsid w:val="002D6249"/>
    <w:rsid w:val="00364693"/>
    <w:rsid w:val="0083740C"/>
    <w:rsid w:val="008436C9"/>
    <w:rsid w:val="00976AFA"/>
    <w:rsid w:val="00E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7BB2"/>
  <w15:chartTrackingRefBased/>
  <w15:docId w15:val="{F7F738B5-3EDE-4556-9C76-FDC1017D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2021-08-05T10:43:00Z</dcterms:created>
  <dcterms:modified xsi:type="dcterms:W3CDTF">2021-08-05T11:01:00Z</dcterms:modified>
</cp:coreProperties>
</file>